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2DC" w:rsidRPr="007F4524" w:rsidRDefault="008262DC" w:rsidP="008262D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F4524">
        <w:rPr>
          <w:rFonts w:ascii="Times New Roman" w:hAnsi="Times New Roman" w:cs="Times New Roman"/>
          <w:b/>
          <w:bCs/>
          <w:sz w:val="36"/>
          <w:szCs w:val="36"/>
          <w:u w:val="single"/>
        </w:rPr>
        <w:t>PŮJČOVNA</w:t>
      </w:r>
    </w:p>
    <w:p w:rsidR="008262DC" w:rsidRDefault="008262DC" w:rsidP="008262D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62DC" w:rsidRDefault="008262DC" w:rsidP="008262DC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E314F" w:rsidRDefault="008E314F" w:rsidP="008262DC">
      <w:pPr>
        <w:rPr>
          <w:rFonts w:ascii="Times New Roman" w:hAnsi="Times New Roman" w:cs="Times New Roman"/>
          <w:noProof/>
          <w:sz w:val="24"/>
          <w:szCs w:val="24"/>
        </w:rPr>
      </w:pPr>
      <w:r w:rsidRPr="007F452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u w:val="single"/>
        </w:rPr>
        <w:t>NÁKLADNÍ PŘÍVĚS</w:t>
      </w:r>
      <w:r w:rsidRPr="007F45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– PLACHTOVÝ, DVOUNÁPRAVOVÝ, BRŽDĚNÝ</w:t>
      </w:r>
    </w:p>
    <w:p w:rsidR="007F4524" w:rsidRDefault="007F4524" w:rsidP="008262DC">
      <w:pPr>
        <w:rPr>
          <w:rFonts w:ascii="Times New Roman" w:hAnsi="Times New Roman" w:cs="Times New Roman"/>
          <w:noProof/>
          <w:sz w:val="24"/>
          <w:szCs w:val="24"/>
        </w:rPr>
      </w:pPr>
    </w:p>
    <w:p w:rsidR="007F4524" w:rsidRDefault="007F4524" w:rsidP="007F452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LOŽNÁ PLOCHA:</w:t>
      </w:r>
      <w:r>
        <w:rPr>
          <w:rFonts w:ascii="Times New Roman" w:hAnsi="Times New Roman" w:cs="Times New Roman"/>
          <w:noProof/>
          <w:sz w:val="24"/>
          <w:szCs w:val="24"/>
        </w:rPr>
        <w:tab/>
        <w:t>DÉLKA</w:t>
      </w:r>
      <w:r w:rsidR="008E314F">
        <w:rPr>
          <w:rFonts w:ascii="Times New Roman" w:hAnsi="Times New Roman" w:cs="Times New Roman"/>
          <w:noProof/>
          <w:sz w:val="24"/>
          <w:szCs w:val="24"/>
        </w:rPr>
        <w:t xml:space="preserve"> – 4.030 </w:t>
      </w:r>
      <w:r>
        <w:rPr>
          <w:rFonts w:ascii="Times New Roman" w:hAnsi="Times New Roman" w:cs="Times New Roman"/>
          <w:noProof/>
          <w:sz w:val="24"/>
          <w:szCs w:val="24"/>
        </w:rPr>
        <w:t>MM</w:t>
      </w:r>
    </w:p>
    <w:p w:rsidR="008E314F" w:rsidRDefault="008E314F" w:rsidP="007F4524">
      <w:pPr>
        <w:ind w:left="1416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ŠÍŘKA – 2.060 MM</w:t>
      </w:r>
    </w:p>
    <w:p w:rsidR="008E314F" w:rsidRDefault="008E314F" w:rsidP="007F4524">
      <w:pPr>
        <w:ind w:left="1416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VÝŠKA – 1.700 MM</w:t>
      </w:r>
    </w:p>
    <w:p w:rsidR="008E314F" w:rsidRDefault="008E314F" w:rsidP="008262D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NOSNOST – 1.450 KG</w:t>
      </w:r>
    </w:p>
    <w:p w:rsidR="008E314F" w:rsidRPr="008E314F" w:rsidRDefault="008E314F" w:rsidP="008262DC">
      <w:pPr>
        <w:rPr>
          <w:rFonts w:ascii="Times New Roman" w:hAnsi="Times New Roman" w:cs="Times New Roman"/>
          <w:noProof/>
          <w:sz w:val="24"/>
          <w:szCs w:val="24"/>
        </w:rPr>
      </w:pPr>
    </w:p>
    <w:p w:rsidR="008E314F" w:rsidRPr="007F4524" w:rsidRDefault="008E314F" w:rsidP="008262DC">
      <w:pP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  <w:r w:rsidRPr="007F4524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t>PŮJČOVNÉ:</w:t>
      </w:r>
    </w:p>
    <w:p w:rsidR="008E314F" w:rsidRPr="007F4524" w:rsidRDefault="008E314F" w:rsidP="008262D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F4524">
        <w:rPr>
          <w:rFonts w:ascii="Times New Roman" w:hAnsi="Times New Roman" w:cs="Times New Roman"/>
          <w:b/>
          <w:bCs/>
          <w:noProof/>
          <w:sz w:val="24"/>
          <w:szCs w:val="24"/>
        </w:rPr>
        <w:t>1.-5. DEN</w:t>
      </w:r>
      <w:r w:rsidR="007F4524" w:rsidRPr="007F452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– 600,- Kč</w:t>
      </w:r>
    </w:p>
    <w:p w:rsidR="008E314F" w:rsidRPr="007F4524" w:rsidRDefault="007F4524" w:rsidP="008262D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F4524">
        <w:rPr>
          <w:rFonts w:ascii="Times New Roman" w:hAnsi="Times New Roman" w:cs="Times New Roman"/>
          <w:b/>
          <w:bCs/>
          <w:noProof/>
          <w:sz w:val="24"/>
          <w:szCs w:val="24"/>
        </w:rPr>
        <w:t>OD 6. DNE – 500,- Kč</w:t>
      </w:r>
    </w:p>
    <w:p w:rsidR="007F4524" w:rsidRDefault="007F4524" w:rsidP="008262D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+</w:t>
      </w:r>
    </w:p>
    <w:p w:rsidR="007F4524" w:rsidRPr="007F4524" w:rsidRDefault="007F4524" w:rsidP="008262D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F4524">
        <w:rPr>
          <w:rFonts w:ascii="Times New Roman" w:hAnsi="Times New Roman" w:cs="Times New Roman"/>
          <w:b/>
          <w:bCs/>
          <w:noProof/>
          <w:sz w:val="24"/>
          <w:szCs w:val="24"/>
        </w:rPr>
        <w:t>VRATNÁ KAUCE 5.000,- Kč</w:t>
      </w:r>
    </w:p>
    <w:p w:rsidR="008E314F" w:rsidRDefault="008E314F" w:rsidP="008262DC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E314F" w:rsidRDefault="008E314F" w:rsidP="008262DC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8E314F" w:rsidRDefault="007F4524" w:rsidP="008262DC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1AA0A46" wp14:editId="23590795">
            <wp:extent cx="5753100" cy="3352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4F" w:rsidRPr="008262DC" w:rsidRDefault="008E314F" w:rsidP="008262D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314F" w:rsidRPr="0082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DC"/>
    <w:rsid w:val="007F4524"/>
    <w:rsid w:val="008262DC"/>
    <w:rsid w:val="008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B85C"/>
  <w15:chartTrackingRefBased/>
  <w15:docId w15:val="{1D45CCFC-8A86-4E55-86BD-254A23EC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Acerek</dc:creator>
  <cp:keywords/>
  <dc:description/>
  <cp:lastModifiedBy>Acerek</cp:lastModifiedBy>
  <cp:revision>1</cp:revision>
  <dcterms:created xsi:type="dcterms:W3CDTF">2020-06-03T07:18:00Z</dcterms:created>
  <dcterms:modified xsi:type="dcterms:W3CDTF">2020-06-03T07:49:00Z</dcterms:modified>
</cp:coreProperties>
</file>